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3B1" w:rsidRPr="00CC33B1" w:rsidRDefault="00CC33B1" w:rsidP="00CC33B1">
      <w:pPr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US</w:t>
      </w:r>
      <w:r w:rsidRPr="00CC33B1">
        <w:rPr>
          <w:rFonts w:ascii="Times New Roman" w:hAnsi="Times New Roman" w:cs="Times New Roman"/>
          <w:b/>
          <w:bCs/>
          <w:sz w:val="72"/>
          <w:szCs w:val="72"/>
        </w:rPr>
        <w:t>TAWA</w:t>
      </w:r>
    </w:p>
    <w:p w:rsidR="00CC33B1" w:rsidRPr="00CC33B1" w:rsidRDefault="00CC33B1" w:rsidP="00CC33B1">
      <w:pPr>
        <w:rPr>
          <w:rFonts w:ascii="Times New Roman" w:hAnsi="Times New Roman" w:cs="Times New Roman"/>
          <w:b/>
          <w:bCs/>
          <w:sz w:val="72"/>
          <w:szCs w:val="72"/>
        </w:rPr>
      </w:pPr>
      <w:r w:rsidRPr="00CC33B1">
        <w:rPr>
          <w:rFonts w:ascii="Times New Roman" w:hAnsi="Times New Roman" w:cs="Times New Roman"/>
          <w:b/>
          <w:bCs/>
          <w:sz w:val="72"/>
          <w:szCs w:val="72"/>
        </w:rPr>
        <w:t>z d</w:t>
      </w:r>
      <w:bookmarkStart w:id="0" w:name="_GoBack"/>
      <w:bookmarkEnd w:id="0"/>
      <w:r w:rsidRPr="00CC33B1">
        <w:rPr>
          <w:rFonts w:ascii="Times New Roman" w:hAnsi="Times New Roman" w:cs="Times New Roman"/>
          <w:b/>
          <w:bCs/>
          <w:sz w:val="72"/>
          <w:szCs w:val="72"/>
        </w:rPr>
        <w:t>nia 7 kwietnia 2017 r.</w:t>
      </w:r>
    </w:p>
    <w:p w:rsidR="00036AF0" w:rsidRPr="00CC33B1" w:rsidRDefault="00CC33B1" w:rsidP="00CC33B1">
      <w:pPr>
        <w:rPr>
          <w:rFonts w:ascii="Times New Roman" w:hAnsi="Times New Roman" w:cs="Times New Roman"/>
          <w:b/>
          <w:bCs/>
          <w:sz w:val="72"/>
          <w:szCs w:val="72"/>
        </w:rPr>
      </w:pPr>
      <w:r w:rsidRPr="00CC33B1">
        <w:rPr>
          <w:rFonts w:ascii="Times New Roman" w:hAnsi="Times New Roman" w:cs="Times New Roman"/>
          <w:b/>
          <w:bCs/>
          <w:sz w:val="72"/>
          <w:szCs w:val="72"/>
        </w:rPr>
        <w:t>o zmianie niektórych ustaw w celu ułatwienia dochodzenia wierzytelności</w:t>
      </w:r>
    </w:p>
    <w:p w:rsidR="00CC33B1" w:rsidRPr="00CC33B1" w:rsidRDefault="00CC33B1" w:rsidP="00CC33B1">
      <w:pPr>
        <w:rPr>
          <w:rFonts w:ascii="Times New Roman" w:hAnsi="Times New Roman" w:cs="Times New Roman"/>
          <w:b/>
          <w:bCs/>
          <w:sz w:val="72"/>
          <w:szCs w:val="72"/>
        </w:rPr>
      </w:pPr>
    </w:p>
    <w:p w:rsidR="00CC33B1" w:rsidRPr="00CC33B1" w:rsidRDefault="00CC33B1" w:rsidP="00CC33B1">
      <w:pPr>
        <w:rPr>
          <w:rFonts w:ascii="Times New Roman" w:hAnsi="Times New Roman" w:cs="Times New Roman"/>
          <w:b/>
          <w:bCs/>
          <w:sz w:val="72"/>
          <w:szCs w:val="72"/>
        </w:rPr>
      </w:pPr>
      <w:r w:rsidRPr="00CC33B1">
        <w:rPr>
          <w:rFonts w:ascii="Times New Roman" w:hAnsi="Times New Roman" w:cs="Times New Roman"/>
          <w:b/>
          <w:bCs/>
          <w:sz w:val="72"/>
          <w:szCs w:val="72"/>
        </w:rPr>
        <w:t>Tekst ustawy ustalony ostatecznie po rozpatrzeniu poprawek Senatu</w:t>
      </w:r>
    </w:p>
    <w:p w:rsidR="00CC33B1" w:rsidRPr="00CC33B1" w:rsidRDefault="00CC33B1" w:rsidP="00CC33B1">
      <w:pPr>
        <w:rPr>
          <w:rFonts w:ascii="Times New Roman" w:hAnsi="Times New Roman" w:cs="Times New Roman"/>
          <w:b/>
          <w:bCs/>
          <w:sz w:val="72"/>
          <w:szCs w:val="72"/>
        </w:rPr>
      </w:pPr>
    </w:p>
    <w:sectPr w:rsidR="00CC33B1" w:rsidRPr="00CC3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17-04-28"/>
    <w:docVar w:name="LE_Links" w:val="{AA8E6B2B-B368-4250-B938-8B1CE4D2E36A}"/>
  </w:docVars>
  <w:rsids>
    <w:rsidRoot w:val="00CC33B1"/>
    <w:rsid w:val="00036AF0"/>
    <w:rsid w:val="009C7564"/>
    <w:rsid w:val="00CC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360FC-880F-4278-9B4D-B78D3E0B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A8E6B2B-B368-4250-B938-8B1CE4D2E36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Kwasniewicz</dc:creator>
  <cp:keywords/>
  <dc:description/>
  <cp:lastModifiedBy>Krzysztof Kwasniewicz</cp:lastModifiedBy>
  <cp:revision>1</cp:revision>
  <cp:lastPrinted>2017-04-28T12:17:00Z</cp:lastPrinted>
  <dcterms:created xsi:type="dcterms:W3CDTF">2017-04-28T12:15:00Z</dcterms:created>
  <dcterms:modified xsi:type="dcterms:W3CDTF">2017-04-28T12:28:00Z</dcterms:modified>
</cp:coreProperties>
</file>